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30"/>
        <w:bidiVisual/>
        <w:tblW w:w="15593" w:type="dxa"/>
        <w:tblInd w:w="-28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5"/>
        <w:gridCol w:w="758"/>
        <w:gridCol w:w="759"/>
        <w:gridCol w:w="758"/>
        <w:gridCol w:w="791"/>
        <w:gridCol w:w="727"/>
        <w:gridCol w:w="758"/>
        <w:gridCol w:w="759"/>
        <w:gridCol w:w="732"/>
        <w:gridCol w:w="785"/>
        <w:gridCol w:w="759"/>
        <w:gridCol w:w="758"/>
        <w:gridCol w:w="817"/>
        <w:gridCol w:w="701"/>
        <w:gridCol w:w="758"/>
        <w:gridCol w:w="759"/>
        <w:gridCol w:w="759"/>
      </w:tblGrid>
      <w:tr w:rsidR="006E0A8C" w:rsidTr="006E0A8C">
        <w:trPr>
          <w:trHeight w:val="842"/>
        </w:trPr>
        <w:tc>
          <w:tcPr>
            <w:tcW w:w="15593" w:type="dxa"/>
            <w:gridSpan w:val="17"/>
            <w:shd w:val="clear" w:color="auto" w:fill="F2DBDB"/>
          </w:tcPr>
          <w:p w:rsidR="006E0A8C" w:rsidRPr="00EB44C3" w:rsidRDefault="006E0A8C" w:rsidP="006E0A8C">
            <w:pPr>
              <w:rPr>
                <w:rFonts w:hint="cs"/>
                <w:caps/>
                <w:sz w:val="22"/>
                <w:szCs w:val="22"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6"/>
                <w:szCs w:val="36"/>
                <w:rtl/>
              </w:rPr>
              <w:t xml:space="preserve">   سجل متابعة مادة لغتي الجميلة ( الأساليب اللغوية  ) للصف الرابع الفصل الدراسي الأول و الثاني لع</w:t>
            </w:r>
            <w:r>
              <w:rPr>
                <w:rFonts w:cs="Monotype Koufi" w:hint="cs"/>
                <w:b/>
                <w:bCs/>
                <w:caps/>
                <w:color w:val="993300"/>
                <w:sz w:val="36"/>
                <w:szCs w:val="36"/>
                <w:rtl/>
              </w:rPr>
              <w:t>ام 1433 هـ 1434هـ</w:t>
            </w:r>
          </w:p>
          <w:p w:rsidR="006E0A8C" w:rsidRPr="00EB44C3" w:rsidRDefault="006E0A8C" w:rsidP="006E0A8C">
            <w:pPr>
              <w:tabs>
                <w:tab w:val="left" w:pos="1674"/>
              </w:tabs>
              <w:rPr>
                <w:rFonts w:hint="cs"/>
                <w:caps/>
                <w:rtl/>
              </w:rPr>
            </w:pPr>
            <w:r w:rsidRPr="00EB44C3">
              <w:rPr>
                <w:caps/>
                <w:rtl/>
              </w:rPr>
              <w:tab/>
            </w:r>
          </w:p>
        </w:tc>
      </w:tr>
      <w:tr w:rsidR="006E0A8C" w:rsidTr="006E0A8C">
        <w:trPr>
          <w:trHeight w:val="692"/>
        </w:trPr>
        <w:tc>
          <w:tcPr>
            <w:tcW w:w="6521" w:type="dxa"/>
            <w:gridSpan w:val="5"/>
            <w:shd w:val="clear" w:color="auto" w:fill="EAF1DD"/>
          </w:tcPr>
          <w:p w:rsidR="006E0A8C" w:rsidRPr="00EB44C3" w:rsidRDefault="006E0A8C" w:rsidP="006E0A8C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                                    الفترة الأولى</w:t>
            </w:r>
          </w:p>
        </w:tc>
        <w:tc>
          <w:tcPr>
            <w:tcW w:w="2976" w:type="dxa"/>
            <w:gridSpan w:val="4"/>
            <w:shd w:val="clear" w:color="auto" w:fill="EAF1DD"/>
          </w:tcPr>
          <w:p w:rsidR="006E0A8C" w:rsidRPr="00EB44C3" w:rsidRDefault="006E0A8C" w:rsidP="006E0A8C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الثانية</w:t>
            </w:r>
          </w:p>
        </w:tc>
        <w:tc>
          <w:tcPr>
            <w:tcW w:w="3119" w:type="dxa"/>
            <w:gridSpan w:val="4"/>
            <w:shd w:val="clear" w:color="auto" w:fill="EAF1DD"/>
          </w:tcPr>
          <w:p w:rsidR="006E0A8C" w:rsidRPr="00EB44C3" w:rsidRDefault="006E0A8C" w:rsidP="006E0A8C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الثالثة</w:t>
            </w:r>
          </w:p>
        </w:tc>
        <w:tc>
          <w:tcPr>
            <w:tcW w:w="2977" w:type="dxa"/>
            <w:gridSpan w:val="4"/>
            <w:shd w:val="clear" w:color="auto" w:fill="EAF1DD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الرابعة</w:t>
            </w:r>
          </w:p>
        </w:tc>
      </w:tr>
      <w:tr w:rsidR="006E0A8C" w:rsidTr="006E0A8C">
        <w:trPr>
          <w:trHeight w:val="3872"/>
        </w:trPr>
        <w:tc>
          <w:tcPr>
            <w:tcW w:w="3455" w:type="dxa"/>
            <w:shd w:val="clear" w:color="auto" w:fill="auto"/>
            <w:textDirection w:val="btLr"/>
          </w:tcPr>
          <w:p w:rsidR="006E0A8C" w:rsidRDefault="006E0A8C" w:rsidP="006E0A8C">
            <w:pPr>
              <w:ind w:left="113" w:right="113"/>
              <w:rPr>
                <w:rFonts w:hint="cs"/>
                <w:rtl/>
              </w:rPr>
            </w:pPr>
            <w:bookmarkStart w:id="0" w:name="_GoBack" w:colFirst="17" w:colLast="17"/>
          </w:p>
          <w:p w:rsidR="006E0A8C" w:rsidRPr="00EB44C3" w:rsidRDefault="006E0A8C" w:rsidP="006E0A8C">
            <w:pPr>
              <w:ind w:left="113" w:right="113"/>
              <w:jc w:val="center"/>
              <w:rPr>
                <w:rFonts w:cs="AL-Mohanad" w:hint="cs"/>
                <w:color w:val="FF99CC"/>
                <w:sz w:val="32"/>
                <w:szCs w:val="32"/>
                <w:rtl/>
              </w:rPr>
            </w:pPr>
            <w:r w:rsidRPr="00EB44C3">
              <w:rPr>
                <w:rFonts w:cs="AF_Diwani" w:hint="cs"/>
                <w:sz w:val="12"/>
                <w:szCs w:val="12"/>
                <w:rtl/>
              </w:rPr>
              <w:t xml:space="preserve"> </w:t>
            </w:r>
            <w:r w:rsidRPr="00EB44C3">
              <w:rPr>
                <w:rFonts w:cs="AL-Mohanad" w:hint="cs"/>
                <w:color w:val="FF99CC"/>
                <w:sz w:val="62"/>
                <w:szCs w:val="62"/>
                <w:rtl/>
              </w:rPr>
              <w:t xml:space="preserve">أسماء </w:t>
            </w:r>
            <w:r w:rsidRPr="00EB44C3">
              <w:rPr>
                <w:rFonts w:cs="AL-Mohanad" w:hint="cs"/>
                <w:color w:val="FF99CC"/>
                <w:sz w:val="78"/>
                <w:szCs w:val="78"/>
                <w:rtl/>
              </w:rPr>
              <w:t>الطالبات</w:t>
            </w:r>
          </w:p>
        </w:tc>
        <w:tc>
          <w:tcPr>
            <w:tcW w:w="758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ومحاكاة  الجملة المثبتة</w:t>
            </w:r>
          </w:p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</w:p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</w:p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الجملة المثبتة</w:t>
            </w:r>
          </w:p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</w:p>
        </w:tc>
        <w:tc>
          <w:tcPr>
            <w:tcW w:w="759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ومحاكاة أسلوب النفي</w:t>
            </w:r>
          </w:p>
        </w:tc>
        <w:tc>
          <w:tcPr>
            <w:tcW w:w="758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النهي</w:t>
            </w:r>
          </w:p>
        </w:tc>
        <w:tc>
          <w:tcPr>
            <w:tcW w:w="791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993300"/>
                <w:sz w:val="26"/>
                <w:szCs w:val="26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727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ومحاكاة الجملة المثبتة</w:t>
            </w:r>
          </w:p>
        </w:tc>
        <w:tc>
          <w:tcPr>
            <w:tcW w:w="758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النفي</w:t>
            </w:r>
          </w:p>
        </w:tc>
        <w:tc>
          <w:tcPr>
            <w:tcW w:w="759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ومحاكاة أسلوبا الأمر والنهي</w:t>
            </w:r>
          </w:p>
        </w:tc>
        <w:tc>
          <w:tcPr>
            <w:tcW w:w="732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993300"/>
                <w:sz w:val="26"/>
                <w:szCs w:val="26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785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الدعاء</w:t>
            </w:r>
          </w:p>
        </w:tc>
        <w:tc>
          <w:tcPr>
            <w:tcW w:w="759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النفي</w:t>
            </w:r>
          </w:p>
        </w:tc>
        <w:tc>
          <w:tcPr>
            <w:tcW w:w="758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النهي</w:t>
            </w:r>
          </w:p>
        </w:tc>
        <w:tc>
          <w:tcPr>
            <w:tcW w:w="817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993300"/>
                <w:sz w:val="26"/>
                <w:szCs w:val="26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 الطالبة</w:t>
            </w:r>
          </w:p>
        </w:tc>
        <w:tc>
          <w:tcPr>
            <w:tcW w:w="701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النفي</w:t>
            </w:r>
          </w:p>
        </w:tc>
        <w:tc>
          <w:tcPr>
            <w:tcW w:w="758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الاستفهام</w:t>
            </w:r>
          </w:p>
        </w:tc>
        <w:tc>
          <w:tcPr>
            <w:tcW w:w="759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محاكاة أسلوب النهي</w:t>
            </w:r>
          </w:p>
        </w:tc>
        <w:tc>
          <w:tcPr>
            <w:tcW w:w="759" w:type="dxa"/>
            <w:shd w:val="clear" w:color="auto" w:fill="auto"/>
            <w:textDirection w:val="btLr"/>
          </w:tcPr>
          <w:p w:rsidR="006E0A8C" w:rsidRPr="00EB44C3" w:rsidRDefault="006E0A8C" w:rsidP="006E0A8C">
            <w:pPr>
              <w:ind w:left="113" w:right="113"/>
              <w:jc w:val="center"/>
              <w:rPr>
                <w:rFonts w:hint="cs"/>
                <w:b/>
                <w:bCs/>
                <w:color w:val="993300"/>
                <w:sz w:val="26"/>
                <w:szCs w:val="26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</w:tr>
      <w:bookmarkEnd w:id="0"/>
      <w:tr w:rsidR="006E0A8C" w:rsidTr="006E0A8C">
        <w:trPr>
          <w:trHeight w:val="180"/>
        </w:trPr>
        <w:tc>
          <w:tcPr>
            <w:tcW w:w="3455" w:type="dxa"/>
            <w:shd w:val="clear" w:color="auto" w:fill="FDE9D9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9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8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91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8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9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32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9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8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17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8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9" w:type="dxa"/>
            <w:shd w:val="clear" w:color="auto" w:fill="FDE9D9"/>
          </w:tcPr>
          <w:p w:rsidR="006E0A8C" w:rsidRDefault="006E0A8C" w:rsidP="006E0A8C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759" w:type="dxa"/>
            <w:shd w:val="clear" w:color="auto" w:fill="FDE9D9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361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ind w:left="33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355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556"/>
              </w:tabs>
              <w:ind w:left="0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458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556"/>
              </w:tabs>
              <w:ind w:left="33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458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556"/>
              </w:tabs>
              <w:ind w:left="0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458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556"/>
              </w:tabs>
              <w:ind w:left="0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458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458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317"/>
              </w:tabs>
              <w:ind w:left="0" w:firstLine="175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  <w:tr w:rsidR="006E0A8C" w:rsidTr="006E0A8C">
        <w:trPr>
          <w:trHeight w:val="276"/>
        </w:trPr>
        <w:tc>
          <w:tcPr>
            <w:tcW w:w="3455" w:type="dxa"/>
            <w:shd w:val="clear" w:color="auto" w:fill="auto"/>
          </w:tcPr>
          <w:p w:rsidR="006E0A8C" w:rsidRPr="00F54B93" w:rsidRDefault="006E0A8C" w:rsidP="006E0A8C">
            <w:pPr>
              <w:pStyle w:val="a3"/>
              <w:suppressLineNumbers/>
              <w:tabs>
                <w:tab w:val="left" w:pos="556"/>
              </w:tabs>
              <w:ind w:left="0" w:firstLine="175"/>
              <w:rPr>
                <w:rFonts w:ascii="Times New Roman" w:hAnsi="Times New Roman" w:cs="Times New Roman"/>
                <w:b/>
                <w:bCs/>
                <w:color w:val="0F243E"/>
                <w:sz w:val="28"/>
                <w:szCs w:val="28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9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2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32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85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817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01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8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  <w:tc>
          <w:tcPr>
            <w:tcW w:w="759" w:type="dxa"/>
            <w:shd w:val="clear" w:color="auto" w:fill="auto"/>
          </w:tcPr>
          <w:p w:rsidR="006E0A8C" w:rsidRDefault="006E0A8C" w:rsidP="006E0A8C">
            <w:pPr>
              <w:rPr>
                <w:rFonts w:hint="cs"/>
                <w:rtl/>
              </w:rPr>
            </w:pPr>
          </w:p>
        </w:tc>
      </w:tr>
    </w:tbl>
    <w:p w:rsidR="00161958" w:rsidRDefault="00161958" w:rsidP="006E0A8C">
      <w:pPr>
        <w:ind w:left="-784"/>
      </w:pPr>
    </w:p>
    <w:sectPr w:rsidR="00161958" w:rsidSect="006E0A8C">
      <w:pgSz w:w="16838" w:h="11906" w:orient="landscape"/>
      <w:pgMar w:top="993" w:right="536" w:bottom="993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A8C"/>
    <w:rsid w:val="00161958"/>
    <w:rsid w:val="006E0A8C"/>
    <w:rsid w:val="00830FB7"/>
    <w:rsid w:val="00D1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8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A8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8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A8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1</cp:revision>
  <dcterms:created xsi:type="dcterms:W3CDTF">2012-10-08T19:31:00Z</dcterms:created>
  <dcterms:modified xsi:type="dcterms:W3CDTF">2012-10-08T19:35:00Z</dcterms:modified>
</cp:coreProperties>
</file>